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016F9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A95EE1A" wp14:editId="60B56F0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6B4EAB" w:rsidRPr="006B4EAB" w:rsidRDefault="006B4EAB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910"/>
      </w:tblGrid>
      <w:tr w:rsidR="00416062" w:rsidRPr="004D117A" w:rsidTr="008E34C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353E1" w:rsidP="00E62C7D">
            <w:pPr>
              <w:rPr>
                <w:sz w:val="28"/>
              </w:rPr>
            </w:pPr>
            <w:r w:rsidRPr="00E03226">
              <w:rPr>
                <w:sz w:val="28"/>
              </w:rPr>
              <w:t>18</w:t>
            </w:r>
            <w:r w:rsidR="005C5A68" w:rsidRPr="00E03226">
              <w:rPr>
                <w:sz w:val="28"/>
              </w:rPr>
              <w:t>.</w:t>
            </w:r>
            <w:r w:rsidR="006939CC" w:rsidRPr="00E03226">
              <w:rPr>
                <w:sz w:val="28"/>
              </w:rPr>
              <w:t>0</w:t>
            </w:r>
            <w:r w:rsidR="00E62C7D" w:rsidRPr="00E03226">
              <w:rPr>
                <w:sz w:val="28"/>
              </w:rPr>
              <w:t>5</w:t>
            </w:r>
            <w:r w:rsidR="006B4EAB" w:rsidRPr="00E03226">
              <w:rPr>
                <w:sz w:val="28"/>
              </w:rPr>
              <w:t>.2020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10" w:type="dxa"/>
          </w:tcPr>
          <w:p w:rsidR="00416062" w:rsidRPr="004D117A" w:rsidRDefault="00016F9E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392</w:t>
            </w:r>
            <w:bookmarkStart w:id="0" w:name="_GoBack"/>
            <w:bookmarkEnd w:id="0"/>
          </w:p>
        </w:tc>
      </w:tr>
      <w:tr w:rsidR="00F6525F" w:rsidRPr="00C22667" w:rsidTr="008E34C5">
        <w:tblPrEx>
          <w:tblCellMar>
            <w:left w:w="107" w:type="dxa"/>
            <w:right w:w="107" w:type="dxa"/>
          </w:tblCellMar>
        </w:tblPrEx>
        <w:trPr>
          <w:gridAfter w:val="2"/>
          <w:wAfter w:w="5033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E34C5" w:rsidP="006B4EAB">
            <w:pPr>
              <w:jc w:val="both"/>
              <w:rPr>
                <w:sz w:val="27"/>
                <w:szCs w:val="27"/>
              </w:rPr>
            </w:pPr>
            <w:r w:rsidRPr="008E34C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6B4EAB">
              <w:rPr>
                <w:sz w:val="28"/>
                <w:szCs w:val="28"/>
              </w:rPr>
              <w:t>й</w:t>
            </w:r>
            <w:r w:rsidRPr="008E34C5">
              <w:rPr>
                <w:sz w:val="28"/>
                <w:szCs w:val="28"/>
              </w:rPr>
              <w:t xml:space="preserve"> в </w:t>
            </w:r>
            <w:r w:rsidR="006B4EAB">
              <w:rPr>
                <w:sz w:val="28"/>
                <w:szCs w:val="28"/>
              </w:rPr>
              <w:t xml:space="preserve">решение Совета депутатов города Новосибирска </w:t>
            </w:r>
            <w:r w:rsidR="006B4EAB" w:rsidRPr="008E34C5">
              <w:rPr>
                <w:sz w:val="28"/>
                <w:szCs w:val="28"/>
              </w:rPr>
              <w:t>от 27.11.2013 № 990</w:t>
            </w:r>
            <w:r w:rsidR="006B4EAB">
              <w:rPr>
                <w:sz w:val="28"/>
                <w:szCs w:val="28"/>
              </w:rPr>
              <w:t xml:space="preserve"> «О </w:t>
            </w:r>
            <w:r w:rsidRPr="008E34C5">
              <w:rPr>
                <w:sz w:val="28"/>
                <w:szCs w:val="28"/>
              </w:rPr>
              <w:t>муниципально</w:t>
            </w:r>
            <w:r w:rsidR="006B4EAB">
              <w:rPr>
                <w:sz w:val="28"/>
                <w:szCs w:val="28"/>
              </w:rPr>
              <w:t>м</w:t>
            </w:r>
            <w:r w:rsidRPr="008E34C5">
              <w:rPr>
                <w:sz w:val="28"/>
                <w:szCs w:val="28"/>
              </w:rPr>
              <w:t xml:space="preserve"> дорожно</w:t>
            </w:r>
            <w:r w:rsidR="006B4EAB">
              <w:rPr>
                <w:sz w:val="28"/>
                <w:szCs w:val="28"/>
              </w:rPr>
              <w:t>м</w:t>
            </w:r>
            <w:r w:rsidRPr="008E34C5">
              <w:rPr>
                <w:sz w:val="28"/>
                <w:szCs w:val="28"/>
              </w:rPr>
              <w:t xml:space="preserve"> фонд</w:t>
            </w:r>
            <w:r w:rsidR="006B4EAB">
              <w:rPr>
                <w:sz w:val="28"/>
                <w:szCs w:val="28"/>
              </w:rPr>
              <w:t>е города Новосибирска</w:t>
            </w:r>
            <w:r w:rsidRPr="008E34C5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6B4EAB" w:rsidRPr="006B4EAB">
        <w:rPr>
          <w:szCs w:val="28"/>
        </w:rPr>
        <w:t>О внесении изменений в решение Совета депутатов города Новосибирска от 27.11.2013 № 990 «О муниципальном дорожном фонде города Новосибирска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E34C5" w:rsidP="008E34C5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E34C5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16F9E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4397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4EAB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4C5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53E1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226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2C7D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55CA1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A6B10-046E-4640-A83F-77409747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2016-10-14T10:06:00Z</cp:lastPrinted>
  <dcterms:created xsi:type="dcterms:W3CDTF">2020-05-18T06:20:00Z</dcterms:created>
  <dcterms:modified xsi:type="dcterms:W3CDTF">2020-05-18T06:20:00Z</dcterms:modified>
</cp:coreProperties>
</file>